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1377"/>
        <w:gridCol w:w="6593"/>
        <w:gridCol w:w="2287"/>
        <w:gridCol w:w="2067"/>
        <w:gridCol w:w="2264"/>
      </w:tblGrid>
      <w:tr w:rsidR="00E2016E" w:rsidRPr="00090189" w:rsidTr="00CE3E62">
        <w:trPr>
          <w:trHeight w:val="983"/>
        </w:trPr>
        <w:tc>
          <w:tcPr>
            <w:tcW w:w="1332" w:type="dxa"/>
          </w:tcPr>
          <w:p w:rsidR="00346DCE" w:rsidRPr="00090189" w:rsidRDefault="00346DCE" w:rsidP="001F029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Время проведения экзамена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Программа подготовки</w:t>
            </w:r>
          </w:p>
        </w:tc>
        <w:tc>
          <w:tcPr>
            <w:tcW w:w="2287" w:type="dxa"/>
          </w:tcPr>
          <w:p w:rsidR="00346DCE" w:rsidRPr="00090189" w:rsidRDefault="00346DCE" w:rsidP="0009018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вступительного испытания</w:t>
            </w:r>
          </w:p>
        </w:tc>
        <w:tc>
          <w:tcPr>
            <w:tcW w:w="2067" w:type="dxa"/>
          </w:tcPr>
          <w:p w:rsidR="00346DCE" w:rsidRPr="00090189" w:rsidRDefault="00346DCE" w:rsidP="001F029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b/>
                <w:sz w:val="22"/>
                <w:szCs w:val="22"/>
              </w:rPr>
              <w:t>Форма сдачи экзамена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b/>
                <w:sz w:val="22"/>
                <w:szCs w:val="22"/>
              </w:rPr>
              <w:t>Адрес</w:t>
            </w:r>
          </w:p>
        </w:tc>
      </w:tr>
      <w:tr w:rsidR="00E2016E" w:rsidRPr="00090189" w:rsidTr="00CE3E62">
        <w:trPr>
          <w:trHeight w:val="549"/>
        </w:trPr>
        <w:tc>
          <w:tcPr>
            <w:tcW w:w="1332" w:type="dxa"/>
          </w:tcPr>
          <w:p w:rsidR="00346DCE" w:rsidRPr="00090189" w:rsidRDefault="00E2016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.08 202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</w:t>
            </w:r>
            <w:r w:rsidR="00E2016E"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6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</w:t>
            </w:r>
            <w:r w:rsidR="00E2016E"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6</w:t>
            </w:r>
          </w:p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</w:t>
            </w:r>
            <w:r w:rsidR="00E2016E"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07.04.04 Градостроительство Программа «Умный город» и комфортная городская среда"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Системное проектирование городской среды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08.04.01 Строительство ФИСИС: (Программа "Контроль и надзор в строительстве"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«Системы теплогазоснабжения»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«Системы обеспечения микроклимата зданий и сооружений»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 «Техническая эксплуатация и реконструкция зданий и инженерных систем»)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Инженерные системы и сооружения в строительстве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08.04.01 Строительство СФ</w:t>
            </w:r>
          </w:p>
          <w:p w:rsidR="00346DCE" w:rsidRPr="00090189" w:rsidRDefault="00346DCE" w:rsidP="005815E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gram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Проектирование, расчет и изготовление строительных сооружений и их элементов</w:t>
            </w:r>
          </w:p>
          <w:p w:rsidR="00346DCE" w:rsidRPr="00090189" w:rsidRDefault="00346DCE" w:rsidP="005815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Судебная строительно-техническая и стоимостная экспертиза объектов недвижимости и строительных материалов</w:t>
            </w:r>
            <w:r w:rsidRPr="00090189">
              <w:rPr>
                <w:sz w:val="22"/>
                <w:szCs w:val="22"/>
              </w:rPr>
              <w:t>»</w:t>
            </w:r>
          </w:p>
          <w:p w:rsidR="00346DCE" w:rsidRPr="00090189" w:rsidRDefault="00346DCE" w:rsidP="005815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Теория и практика организационно-технологических и экономических решений</w:t>
            </w:r>
            <w:r w:rsidRPr="00090189">
              <w:rPr>
                <w:sz w:val="22"/>
                <w:szCs w:val="22"/>
              </w:rPr>
              <w:t>»</w:t>
            </w:r>
          </w:p>
          <w:p w:rsidR="00346DCE" w:rsidRPr="00090189" w:rsidRDefault="00346DCE" w:rsidP="005815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Девелопмент в инвестиционно-строительной деятельности</w:t>
            </w:r>
            <w:r w:rsidRPr="00090189">
              <w:rPr>
                <w:sz w:val="22"/>
                <w:szCs w:val="22"/>
              </w:rPr>
              <w:t>»</w:t>
            </w:r>
          </w:p>
          <w:p w:rsidR="00346DCE" w:rsidRPr="00090189" w:rsidRDefault="00346DCE" w:rsidP="005815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Инновационное проектирование зданий и территориальных объектов</w:t>
            </w:r>
            <w:r w:rsidRPr="00090189">
              <w:rPr>
                <w:sz w:val="22"/>
                <w:szCs w:val="22"/>
              </w:rPr>
              <w:t>»</w:t>
            </w:r>
          </w:p>
          <w:p w:rsidR="00346DCE" w:rsidRPr="00090189" w:rsidRDefault="00346DCE" w:rsidP="005815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Эффективные строительные конструкции и изделия, основания и фундаменты, инженерно-геологические изыскания</w:t>
            </w:r>
            <w:r w:rsidRPr="00090189">
              <w:rPr>
                <w:sz w:val="22"/>
                <w:szCs w:val="22"/>
              </w:rPr>
              <w:t>»</w:t>
            </w:r>
          </w:p>
          <w:p w:rsidR="00346DCE" w:rsidRPr="00090189" w:rsidRDefault="00346DCE" w:rsidP="005815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Деятельность технического заказчика объектов капитального строительства</w:t>
            </w:r>
            <w:r w:rsidRPr="00090189">
              <w:rPr>
                <w:sz w:val="22"/>
                <w:szCs w:val="22"/>
              </w:rPr>
              <w:t>»</w:t>
            </w:r>
          </w:p>
          <w:p w:rsidR="00346DCE" w:rsidRPr="00090189" w:rsidRDefault="00346DCE" w:rsidP="005815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>Расчет и проектирование транспортных сооружений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»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08.04.01 Строительство ДТФ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"Проектирование, строительство и эксплуатация автомобильных дорог и мостов"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«Цифровизация систем управления дорожно-транспортной инфраструктурой»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Проектирование и строительство дорог, метрополитенов, аэродромов, мостов и транспортных тоннелей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rPr>
          <w:trHeight w:val="276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09.04.01 Информатика и вычислительная техника </w:t>
            </w:r>
          </w:p>
          <w:p w:rsidR="00346DCE" w:rsidRPr="00090189" w:rsidRDefault="00346DCE" w:rsidP="005815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«Искусственный интеллект» </w:t>
            </w:r>
          </w:p>
          <w:p w:rsidR="00346DCE" w:rsidRPr="00090189" w:rsidRDefault="00346DCE" w:rsidP="005815E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gram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End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>Управление программным инжинирингом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346DCE" w:rsidRPr="00090189" w:rsidRDefault="00346DCE" w:rsidP="005815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End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>Жизненный цикл изделий в едином информационном пространстве цифрового производства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»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Интеллектуальные системы обработки информации и управления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6E" w:rsidRPr="00090189" w:rsidTr="00CE3E62">
        <w:trPr>
          <w:trHeight w:val="276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09.04.02 Информационные системы и технологии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«Информационный анализ и синтез объектов промышленного дизайна»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«Разработка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Web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-ориентированных информационных систем»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«Технологии искусственного интеллекта в управлении процессами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ресурсообеспечения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атомных электростанций»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проектирования и разработки информационных систем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09.04.03 Прикладная информатика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«Инновационные ИТ- проекты и системный инжиниринг»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</w:t>
            </w:r>
            <w:r w:rsidRPr="00090189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090189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Управление инфраструктурными проектами на основе систем технического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Pr="00090189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зрения</w:t>
            </w:r>
          </w:p>
        </w:tc>
        <w:tc>
          <w:tcPr>
            <w:tcW w:w="2287" w:type="dxa"/>
          </w:tcPr>
          <w:p w:rsidR="00E2016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Прикладная информатика в экономике и</w:t>
            </w:r>
          </w:p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управлении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11.04.01 Радиотехника Программа «Радиотехнические средства обработки и защиты информации в каналах связи»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Комплексный экзамен по радиотехнике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rPr>
          <w:trHeight w:val="276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11.04.03 Конструирование и технология электронных средств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«Автоматизированное проектирование и технология радиоэлектронных средств специального назначения»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«Автоматизированное проектирование радиоэлектронных модулей беспилотных авиационных систем»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«Силовая электроника» </w:t>
            </w:r>
          </w:p>
        </w:tc>
        <w:tc>
          <w:tcPr>
            <w:tcW w:w="2287" w:type="dxa"/>
          </w:tcPr>
          <w:p w:rsidR="00E2016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Радиоэлектронные средства специального</w:t>
            </w:r>
          </w:p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назначения и технология их производства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6E" w:rsidRPr="00090189" w:rsidTr="00CE3E62">
        <w:trPr>
          <w:trHeight w:val="184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11.04.04 Электроника и наноэлектроника Программа «Интегральные системы и устройства в микро- и наноэлектронике»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«Материалы и устройства функциональной электроники» </w:t>
            </w:r>
          </w:p>
        </w:tc>
        <w:tc>
          <w:tcPr>
            <w:tcW w:w="2287" w:type="dxa"/>
          </w:tcPr>
          <w:p w:rsidR="00E2016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Электронная компонентная база микро- и</w:t>
            </w:r>
          </w:p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наноэлектроники, квантовых устройств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12.04.04 Биотехнические системы и технологии Программа «Интеллектуальные системы управления в здравоохранении» </w:t>
            </w:r>
          </w:p>
        </w:tc>
        <w:tc>
          <w:tcPr>
            <w:tcW w:w="2287" w:type="dxa"/>
          </w:tcPr>
          <w:p w:rsidR="00E2016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Биотехнические и медицинские аппараты и</w:t>
            </w:r>
          </w:p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системы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13.04.01 Теплоэнергетика и теплотехника Программа "Городские энергетические сети"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теплоэнергетического и теплотехнического оборудования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13.04.01 Теплоэнергетика и теплотехника Программа «Промышленная теплоэнергетика»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Тепломассообменные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процессы и аппараты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rPr>
          <w:trHeight w:val="276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13.04.02 Электроэнергетика и электротехника Программа «Электрические силовые установки беспилотных авиационных систем»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«Электроприводы и системы управления электроприводов»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«Электроэнергетические системы»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Теоретическая и прикладная электротехника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6E" w:rsidRPr="00090189" w:rsidTr="00CE3E62">
        <w:trPr>
          <w:trHeight w:val="276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346DCE" w:rsidRPr="00090189" w:rsidRDefault="00346DCE" w:rsidP="00346D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14.04.01 Ядерная энергетика и теплофизика</w:t>
            </w:r>
          </w:p>
          <w:p w:rsidR="00346DCE" w:rsidRPr="00090189" w:rsidRDefault="00346DCE" w:rsidP="00346D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 «Технологические системы атомных станций»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Ядерная энергетика и технологии</w:t>
            </w:r>
          </w:p>
        </w:tc>
        <w:tc>
          <w:tcPr>
            <w:tcW w:w="2067" w:type="dxa"/>
          </w:tcPr>
          <w:p w:rsidR="00346DCE" w:rsidRPr="00090189" w:rsidRDefault="00CE3E62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6E" w:rsidRPr="00090189" w:rsidTr="00CE3E62">
        <w:trPr>
          <w:trHeight w:val="368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15.04.01 Машиностроение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«Интеллектуальные автономные робототехнические комплексы»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 «Обеспечение качественно-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точностных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характеристик изделий в машиностроении»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«Современные технологии производства в машиностроении»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«Технологии сварочного производства» </w:t>
            </w:r>
          </w:p>
        </w:tc>
        <w:tc>
          <w:tcPr>
            <w:tcW w:w="2287" w:type="dxa"/>
          </w:tcPr>
          <w:p w:rsidR="00E2016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Комплексный экзамен по материаловедению и</w:t>
            </w:r>
          </w:p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технологиям материалов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15.04.04 Автоматизация технологических процессов и производств Программа "Автоматизация производственно-технологический систем"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Автоматизация технологических процессов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20.04.01 Техносферная безопасность Программа «Пожарная безопасность»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Пожарная безопасность в техносфере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21.04.01 Нефтегазовое дело Программа «Моделирование и оптимизация рабочих процессов в энергетических системах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газонефтепроводов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Цифровое моделирование в нефтегазовой отрасли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21.04.01 Нефтегазовое дело Программа «Нефтегазовые транспортные системы»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Техника и технологии, нефтегазовое дело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21.04.02 Землеустройство и кадастры Программа «Городской кадастр»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геодезии и картографии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rPr>
          <w:trHeight w:val="184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21.04.03 Геодезия и дистанционное зондирование Программа «Геоинформационное обеспечение устойчивого развития территорий»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«Применение БПЛА в геодезии»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геодезии и картографии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6E" w:rsidRPr="00090189" w:rsidTr="00CE3E62">
        <w:trPr>
          <w:trHeight w:val="184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346DCE" w:rsidRPr="00090189" w:rsidRDefault="00346DCE" w:rsidP="00346D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23.04.02Наземные транспортно-технологические комплексы</w:t>
            </w:r>
          </w:p>
          <w:p w:rsidR="00346DCE" w:rsidRPr="00090189" w:rsidRDefault="00346DCE" w:rsidP="00346D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 «Сервис, безопасность и техническая экспертиза транспортно-технологических машин»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Эксплуатация и сервис транспортных средств</w:t>
            </w:r>
          </w:p>
        </w:tc>
        <w:tc>
          <w:tcPr>
            <w:tcW w:w="2067" w:type="dxa"/>
          </w:tcPr>
          <w:p w:rsidR="00346DCE" w:rsidRPr="00090189" w:rsidRDefault="00CE3E62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346DCE" w:rsidRPr="00090189" w:rsidRDefault="00346DC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27.04.04 Управление в технических системах Программа «Методы интеллектуального управления в технических системах»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теории управления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27.04.05 Инноватика Программа «Инновации в производственной сфере»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Инновационные технологии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38.04.01 Экономика Программа «Экономика предпринимательства»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экономики и предпринимательской</w:t>
            </w:r>
            <w:r w:rsidR="00090189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rPr>
          <w:trHeight w:val="2760"/>
        </w:trPr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38.04.02 Менеджмент Программа «Стратегия развития бизнеса»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«Управление проектами» 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«Экономика и управление на предприятиях»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менеджмента в экономике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38.04.08 Финансы и кредит Программа «Финансы и кредит»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Экономика и финансово-кредитные отношения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17.08 2026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18.08.2026</w:t>
            </w:r>
          </w:p>
          <w:p w:rsidR="00E2016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19.08.2026</w:t>
            </w:r>
          </w:p>
          <w:p w:rsidR="00346DCE" w:rsidRPr="00090189" w:rsidRDefault="00E2016E" w:rsidP="00E201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42.04.01 Реклама и связи с общественностью Программа «Реклама и связи с общественностью в сфере международных отношений» 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рекламы и связей с общественностью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15.08 202</w:t>
            </w:r>
            <w:r w:rsidR="0054044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18.08.202</w:t>
            </w:r>
            <w:r w:rsidR="0054044E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6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19.08.202</w:t>
            </w:r>
            <w:r w:rsidR="0054044E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6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20.08.202</w:t>
            </w:r>
            <w:r w:rsidR="0054044E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42.04.02 Журналистика Программа «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Современные </w:t>
            </w:r>
            <w:proofErr w:type="spellStart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>медиасистемы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журналистики</w:t>
            </w:r>
          </w:p>
        </w:tc>
        <w:tc>
          <w:tcPr>
            <w:tcW w:w="2067" w:type="dxa"/>
          </w:tcPr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18.08.202</w:t>
            </w:r>
            <w:r w:rsidR="0054044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09:00 – 13:00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07.04.01 Архитектура Программа «Актуальные направления теории и практики архитектуры» (очная форма)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07.04.02 Реконструкция и реставрация архитектурного наследия Программа «Реконструкция и реставрация архитектурного наследия» (очная форма)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07.04.03 Дизайн архитектурной среды Программа «Дизайн архитектурной среды» (очная форма)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07.04.04 Градостроительство Программа «Архитектурно-градостроительные исследования и проектирование экологических систем «население-среда» (очная форма)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07.04.04 Градостроительство Программа «Современные концепции и практика градостроительства» (очная форма)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Архитектурная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клаузура</w:t>
            </w:r>
            <w:proofErr w:type="spellEnd"/>
          </w:p>
        </w:tc>
        <w:tc>
          <w:tcPr>
            <w:tcW w:w="206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ОЧНО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(Эссе)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c>
          <w:tcPr>
            <w:tcW w:w="1332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19.08.202</w:t>
            </w:r>
            <w:r w:rsidR="0054044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09:00 – 13:00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07.04.01 Архитектура Программа «Актуальные направления теории и практики архитектуры» (очная форма)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07.04.02 Реконструкция и реставрация архитектурного наследия Программа «Реконструкция и реставрация архитектурного наследия» (очная форма)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07.04.03 Дизайн архитектурной среды Программа «Дизайн архитектурной среды» (очная форма)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07.04.04 Градостроительство Программа «Архитектурно-градостроительные исследования и проектирование экологических систем «население-среда» (очная форма)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07.04.04 Градостроительство Программа «Современные концепции и практика градостроительства» (очная форма)</w:t>
            </w:r>
          </w:p>
        </w:tc>
        <w:tc>
          <w:tcPr>
            <w:tcW w:w="2287" w:type="dxa"/>
          </w:tcPr>
          <w:p w:rsidR="00346DCE" w:rsidRPr="00090189" w:rsidRDefault="00E2016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Архитектурная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клаузура</w:t>
            </w:r>
            <w:proofErr w:type="spellEnd"/>
          </w:p>
        </w:tc>
        <w:tc>
          <w:tcPr>
            <w:tcW w:w="206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ОЧНО</w:t>
            </w:r>
          </w:p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(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Клаузура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E2016E" w:rsidRPr="00090189" w:rsidTr="00CE3E62">
        <w:trPr>
          <w:trHeight w:val="848"/>
        </w:trPr>
        <w:tc>
          <w:tcPr>
            <w:tcW w:w="1332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21.08.202</w:t>
            </w:r>
            <w:r w:rsidR="0054044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137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09:00 – 14:00</w:t>
            </w:r>
          </w:p>
        </w:tc>
        <w:tc>
          <w:tcPr>
            <w:tcW w:w="6593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Резервный день</w:t>
            </w:r>
          </w:p>
        </w:tc>
        <w:tc>
          <w:tcPr>
            <w:tcW w:w="2287" w:type="dxa"/>
          </w:tcPr>
          <w:p w:rsidR="00346DCE" w:rsidRPr="00090189" w:rsidRDefault="00346DCE" w:rsidP="000901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7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ОЧНО;</w:t>
            </w:r>
          </w:p>
          <w:p w:rsidR="00346DCE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</w:t>
            </w:r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cchgeu</w:t>
            </w:r>
            <w:proofErr w:type="spellEnd"/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="00346DCE"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  <w:r w:rsidR="00346DCE"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346DCE" w:rsidRPr="00090189" w:rsidRDefault="00346DCE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0E72BD">
        <w:trPr>
          <w:trHeight w:val="848"/>
        </w:trPr>
        <w:tc>
          <w:tcPr>
            <w:tcW w:w="15920" w:type="dxa"/>
            <w:gridSpan w:val="6"/>
          </w:tcPr>
          <w:p w:rsidR="00CE3E62" w:rsidRPr="00CE3E62" w:rsidRDefault="00CE3E62" w:rsidP="00CE3E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CE3E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ДОПОЛНИТЕЛЬНЫЕ ДНИ</w:t>
            </w:r>
            <w:r w:rsidRPr="00CE3E62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 ПРОВЕДЕНИЯ ВСТУПИТЕЛЬНЫХ ИСПЫТАНИЙ ДЛЯ АБИТУРИЕНТОВ, ПОСТУПАЮЩИХ НА </w:t>
            </w:r>
            <w:r w:rsidRPr="00CE3E62">
              <w:rPr>
                <w:rFonts w:ascii="Times New Roman" w:hAnsi="Times New Roman" w:cs="Times New Roman"/>
                <w:color w:val="000000"/>
              </w:rPr>
              <w:t>ОБРАЗОВАТЕЛЬНЫЕ ПРОГРАММАМЫ МАГИСТРАТУРЫ </w:t>
            </w:r>
            <w:r w:rsidRPr="00CE3E62">
              <w:rPr>
                <w:rStyle w:val="af4"/>
                <w:rFonts w:ascii="Times New Roman" w:hAnsi="Times New Roman" w:cs="Times New Roman"/>
                <w:color w:val="000000"/>
              </w:rPr>
              <w:t>НА МЕСТА С ОПЛАТОЙ СТОИМОСТИ ОБУЧЕНИЯ</w:t>
            </w:r>
          </w:p>
          <w:p w:rsidR="00CE3E62" w:rsidRPr="00090189" w:rsidRDefault="00CE3E62" w:rsidP="001F02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rPr>
          <w:trHeight w:val="549"/>
        </w:trPr>
        <w:tc>
          <w:tcPr>
            <w:tcW w:w="1332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07.04.04 Градостроительство Программа «Умный город» и комфортная городская среда"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Системное проектирование городской среды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08.04.01 Строительство ФИСИС: (Программа "Контроль и надзор в строительстве"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«Системы теплогазоснабжения»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«Системы обеспечения микроклимата зданий и сооружений»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 «Техническая эксплуатация и реконструкция зданий и инженерных систем»)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Инженерные системы и сооружения в строительстве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lastRenderedPageBreak/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10:00 – </w:t>
            </w: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08.04.01 Строительство СФ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gram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Программа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Проектирование, расчет и изготовление строительных сооружений и их элементов</w:t>
            </w:r>
          </w:p>
          <w:p w:rsidR="00CE3E62" w:rsidRPr="00090189" w:rsidRDefault="00CE3E62" w:rsidP="00964C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Судебная строительно-техническая и стоимостная экспертиза объектов недвижимости и строительных материалов</w:t>
            </w:r>
            <w:r w:rsidRPr="00090189">
              <w:rPr>
                <w:sz w:val="22"/>
                <w:szCs w:val="22"/>
              </w:rPr>
              <w:t>»</w:t>
            </w:r>
          </w:p>
          <w:p w:rsidR="00CE3E62" w:rsidRPr="00090189" w:rsidRDefault="00CE3E62" w:rsidP="00964C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Теория и практика организационно-технологических и экономических решений</w:t>
            </w:r>
            <w:r w:rsidRPr="00090189">
              <w:rPr>
                <w:sz w:val="22"/>
                <w:szCs w:val="22"/>
              </w:rPr>
              <w:t>»</w:t>
            </w:r>
          </w:p>
          <w:p w:rsidR="00CE3E62" w:rsidRPr="00090189" w:rsidRDefault="00CE3E62" w:rsidP="00964C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Девелопмент в инвестиционно-строительной деятельности</w:t>
            </w:r>
            <w:r w:rsidRPr="00090189">
              <w:rPr>
                <w:sz w:val="22"/>
                <w:szCs w:val="22"/>
              </w:rPr>
              <w:t>»</w:t>
            </w:r>
          </w:p>
          <w:p w:rsidR="00CE3E62" w:rsidRPr="00090189" w:rsidRDefault="00CE3E62" w:rsidP="00964C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Инновационное проектирование зданий и территориальных объектов</w:t>
            </w:r>
            <w:r w:rsidRPr="00090189">
              <w:rPr>
                <w:sz w:val="22"/>
                <w:szCs w:val="22"/>
              </w:rPr>
              <w:t>»</w:t>
            </w:r>
          </w:p>
          <w:p w:rsidR="00CE3E62" w:rsidRPr="00090189" w:rsidRDefault="00CE3E62" w:rsidP="00964C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Эффективные строительные конструкции и изделия, основания и фундаменты, инженерно-геологические изыскания</w:t>
            </w:r>
            <w:r w:rsidRPr="00090189">
              <w:rPr>
                <w:sz w:val="22"/>
                <w:szCs w:val="22"/>
              </w:rPr>
              <w:t>»</w:t>
            </w:r>
          </w:p>
          <w:p w:rsidR="00CE3E62" w:rsidRPr="00090189" w:rsidRDefault="00CE3E62" w:rsidP="00964CE9">
            <w:pPr>
              <w:pStyle w:val="af3"/>
              <w:rPr>
                <w:i/>
                <w:sz w:val="22"/>
                <w:szCs w:val="22"/>
              </w:rPr>
            </w:pPr>
            <w:proofErr w:type="gramStart"/>
            <w:r w:rsidRPr="00090189">
              <w:rPr>
                <w:sz w:val="22"/>
                <w:szCs w:val="22"/>
              </w:rPr>
              <w:t>Программа</w:t>
            </w:r>
            <w:r w:rsidRPr="00090189">
              <w:rPr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i/>
                <w:sz w:val="22"/>
                <w:szCs w:val="22"/>
              </w:rPr>
              <w:t xml:space="preserve"> </w:t>
            </w:r>
            <w:r w:rsidRPr="00090189">
              <w:rPr>
                <w:sz w:val="22"/>
                <w:szCs w:val="22"/>
              </w:rPr>
              <w:t>«</w:t>
            </w:r>
            <w:r w:rsidRPr="00090189">
              <w:rPr>
                <w:i/>
                <w:sz w:val="22"/>
                <w:szCs w:val="22"/>
              </w:rPr>
              <w:t>Деятельность технического заказчика объектов капитального строительства</w:t>
            </w:r>
            <w:r w:rsidRPr="00090189">
              <w:rPr>
                <w:sz w:val="22"/>
                <w:szCs w:val="22"/>
              </w:rPr>
              <w:t>»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:</w:t>
            </w:r>
            <w:proofErr w:type="gramEnd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>Расчет и проектирование транспортных сооружений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»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Строительство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08.04.01 Строительство ДТФ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"Проектирование, строительство и эксплуатация автомобильных дорог и мостов"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«Цифровизация систем управления дорожно-транспортной инфраструктурой»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Проектирование и строительство дорог, метрополитенов, аэродромов, мостов и транспортных тоннелей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rPr>
          <w:trHeight w:val="276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09.04.01 Информатика и вычислительная техника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«Искусственный интеллект»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gram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End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>Управление программным инжинирингом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End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>Жизненный цикл изделий в едином информационном пространстве цифрового производства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»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Интеллектуальные системы обработки информации и управления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rPr>
          <w:trHeight w:val="276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09.04.02 Информационные системы и технологии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«Информационный анализ и синтез объектов промышленного дизайна»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«Разработка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Web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-ориентированных информационных систем»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«Технологии искусственного интеллекта в управлении процессами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ресурсообеспечения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атомных электростанций»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проектирования и разработки информационных систем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09.04.03 Прикладная информатика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«Инновационные ИТ- проекты и системный инжиниринг»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</w:t>
            </w:r>
            <w:r w:rsidRPr="00090189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090189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Управление инфраструктурными проектами на основе систем технического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Pr="00090189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зрения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Прикладная информатика в экономике и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управлении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11.04.01 Радиотехника Программа «Радиотехнические средства обработки и защиты информации в каналах связи»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Комплексный экзамен по радиотехнике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rPr>
          <w:trHeight w:val="276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11.04.03 Конструирование и технология электронных средств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«Автоматизированное проектирование и технология радиоэлектронных средств специального назначения»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«Автоматизированное проектирование радиоэлектронных модулей беспилотных авиационных систем»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«Силовая электроника»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Радиоэлектронные средства специального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назначения и технология их производства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rPr>
          <w:trHeight w:val="184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11.04.04 Электроника и наноэлектроника Программа «Интегральные системы и устройства в микро- и наноэлектронике»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«Материалы и устройства функциональной электроники»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Электронная компонентная база микро- и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наноэлектроники, квантовых устройств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12.04.04 Биотехнические системы и технологии Программа «Интеллектуальные системы управления в здравоохранении»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Биотехнические и медицинские аппараты и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системы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lastRenderedPageBreak/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10:00 – </w:t>
            </w: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13.04.01 Теплоэнергетика и теплотехника Программа "Городские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энергетические сети"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Основы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теплоэнергетического и теплотехнического оборудования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13.04.01 Теплоэнергетика и теплотехника Программа «Промышленная теплоэнергетика»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Тепломассообменные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процессы и аппараты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rPr>
          <w:trHeight w:val="276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13.04.02 Электроэнергетика и электротехника Программа «Электрические силовые установки беспилотных авиационных систем»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«Электроприводы и системы управления электроприводов»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«Электроэнергетические системы»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Теоретическая и прикладная электротехника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rPr>
          <w:trHeight w:val="276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14.04.01 Ядерная энергетика и теплофизика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 «Технологические системы атомных станций»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Ядерная энергетика и технологии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rPr>
          <w:trHeight w:val="368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15.04.01 Машиностроение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«Интеллектуальные автономные робототехнические комплексы»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 «Обеспечение качественно-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точностных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характеристик изделий в машиностроении»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«Современные технологии производства в машиностроении»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«Технологии сварочного производства»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Комплексный экзамен по материаловедению и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технологиям материалов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15.04.04 Автоматизация технологических процессов и производств Программа "Автоматизация производственно-технологический систем"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Автоматизация технологических процессов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20.04.01 Техносферная безопасность Программа «Пожарная безопасность»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Пожарная безопасность в техносфере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21.04.01 Нефтегазовое дело Программа «Моделирование и оптимизация рабочих процессов в энергетических системах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газонефтепроводов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Цифровое моделирование в нефтегазовой отрасли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21.04.01 Нефтегазовое дело Программа «Нефтегазовые транспортные системы»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Техника и технологии, нефтегазовое дело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21.04.02 Землеустройство и кадастры Программа «Городской кадастр»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геодезии и картографии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rPr>
          <w:trHeight w:val="184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21.04.03 Геодезия и дистанционное зондирование Программа «Геоинформационное обеспечение устойчивого развития территорий»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«Применение БПЛА в геодезии»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геодезии и картографии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rPr>
          <w:trHeight w:val="184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23.04.02Наземные транспортно-технологические комплексы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Программа «Сервис, безопасность и техническая экспертиза транспортно-технологических машин»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Эксплуатация и сервис транспортных средств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27.04.04 Управление в технических системах Программа «Методы интеллектуального управления в технических системах»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теории управления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27.04.05 Инноватика Программа «Инновации в производственной сфере»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Инновационные технологии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38.04.01 Экономика Программа «Экономика предпринимательства»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экономики и предпринимательской деятельности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rPr>
          <w:trHeight w:val="2760"/>
        </w:trPr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38.04.02 Менеджмент Программа «Стратегия развития бизнеса»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«Управление проектами» 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«Экономика и управление на предприятиях»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менеджмента в экономике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38.04.08 Финансы и кредит Программа «Финансы и кредит»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Экономика и финансово-кредитные отношения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42.04.01 Реклама и связи с общественностью Программа «Реклама и связи с общественностью в сфере международных отношений» 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рекламы и связей с общественностью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  <w:p w:rsidR="00CE3E62" w:rsidRPr="00090189" w:rsidRDefault="00CE3E62" w:rsidP="00CE3E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42.04.02 Журналистика Программа «</w:t>
            </w:r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Современные </w:t>
            </w:r>
            <w:proofErr w:type="spellStart"/>
            <w:r w:rsidRPr="00090189">
              <w:rPr>
                <w:rFonts w:ascii="Times New Roman" w:hAnsi="Times New Roman" w:cs="Times New Roman"/>
                <w:i/>
                <w:sz w:val="22"/>
                <w:szCs w:val="22"/>
              </w:rPr>
              <w:t>медиасистемы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Основы журналистики</w:t>
            </w: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exam.cchgeu.ru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 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09:00 – 13:00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07.04.01 Архитектура Программа «Актуальные направления теории и практики архитектуры» (очная форма)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07.04.02 Реконструкция и реставрация архитектурного наследия Программа «Реконструкция и реставрация архитектурного наследия» (очная форма)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07.04.03 Дизайн архитектурной среды Программа «Дизайн архитектурной среды» (очная форма)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07.04.04 Градостроительство Программа «Архитектурно-градостроительные исследования и проектирование экологических систем «население-среда» (очная форма)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07.04.04 Градостроительство Программа «Современные концепции и практика градостроительства» (очная форма)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Архитектурная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клаузура</w:t>
            </w:r>
            <w:proofErr w:type="spellEnd"/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ОЧНО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(Эссе)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c>
          <w:tcPr>
            <w:tcW w:w="1332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27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.08.2026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09:00 – 13:00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07.04.01 Архитектура Программа «Актуальные направления теории и практики архитектуры» (очная форма)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07.04.02 Реконструкция и реставрация архитектурного наследия Программа «Реконструкция и реставрация архитектурного наследия» (очная форма)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07.04.03 Дизайн архитектурной среды Программа «Дизайн архитектурной среды» (очная форма)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07.04.04 Градостроительство Программа «Архитектурно-градостроительные исследования и проектирование экологических систем «население-среда» (очная форма)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07.04.04 Градостроительство Программа «Современные концепции и практика градостроительства» (очная форма)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Архитектурная 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клаузура</w:t>
            </w:r>
            <w:proofErr w:type="spellEnd"/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ОЧНО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(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Клаузура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  <w:lang w:eastAsia="ru-RU" w:bidi="ar-SA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  <w:tr w:rsidR="00CE3E62" w:rsidRPr="00090189" w:rsidTr="00964CE9">
        <w:trPr>
          <w:trHeight w:val="848"/>
        </w:trPr>
        <w:tc>
          <w:tcPr>
            <w:tcW w:w="1332" w:type="dxa"/>
          </w:tcPr>
          <w:p w:rsidR="00CE3E62" w:rsidRPr="00090189" w:rsidRDefault="00CE3E62" w:rsidP="007C47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.08.202</w:t>
            </w:r>
            <w:r w:rsidR="007C477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7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09:00 – 14:00</w:t>
            </w:r>
          </w:p>
        </w:tc>
        <w:tc>
          <w:tcPr>
            <w:tcW w:w="6593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Резервный день</w:t>
            </w:r>
          </w:p>
        </w:tc>
        <w:tc>
          <w:tcPr>
            <w:tcW w:w="228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7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ОЧНО;</w:t>
            </w:r>
          </w:p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exam</w:t>
            </w: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cchgeu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0901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4" w:type="dxa"/>
          </w:tcPr>
          <w:p w:rsidR="00CE3E62" w:rsidRPr="00090189" w:rsidRDefault="00CE3E62" w:rsidP="00964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0189">
              <w:rPr>
                <w:rFonts w:ascii="Times New Roman" w:hAnsi="Times New Roman" w:cs="Times New Roman"/>
                <w:sz w:val="22"/>
                <w:szCs w:val="22"/>
              </w:rPr>
              <w:t>20-Летия Октября, 84</w:t>
            </w:r>
          </w:p>
        </w:tc>
      </w:tr>
    </w:tbl>
    <w:p w:rsidR="001874CA" w:rsidRPr="00DA544B" w:rsidRDefault="001874CA" w:rsidP="0029580F">
      <w:pPr>
        <w:rPr>
          <w:rFonts w:ascii="Times New Roman" w:hAnsi="Times New Roman" w:cs="Times New Roman"/>
        </w:rPr>
      </w:pPr>
    </w:p>
    <w:sectPr w:rsidR="001874CA" w:rsidRPr="00DA544B" w:rsidSect="0073073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266" w:rsidRDefault="00C03266" w:rsidP="003B152E">
      <w:r>
        <w:separator/>
      </w:r>
    </w:p>
  </w:endnote>
  <w:endnote w:type="continuationSeparator" w:id="0">
    <w:p w:rsidR="00C03266" w:rsidRDefault="00C03266" w:rsidP="003B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266" w:rsidRDefault="00C03266" w:rsidP="003B152E">
      <w:r>
        <w:separator/>
      </w:r>
    </w:p>
  </w:footnote>
  <w:footnote w:type="continuationSeparator" w:id="0">
    <w:p w:rsidR="00C03266" w:rsidRDefault="00C03266" w:rsidP="003B1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85732"/>
    <w:multiLevelType w:val="multilevel"/>
    <w:tmpl w:val="D12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D2E19"/>
    <w:multiLevelType w:val="multilevel"/>
    <w:tmpl w:val="6122C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21678"/>
    <w:multiLevelType w:val="multilevel"/>
    <w:tmpl w:val="822A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F5667"/>
    <w:multiLevelType w:val="multilevel"/>
    <w:tmpl w:val="F152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7B5"/>
    <w:rsid w:val="00090189"/>
    <w:rsid w:val="00176450"/>
    <w:rsid w:val="001874CA"/>
    <w:rsid w:val="001A586B"/>
    <w:rsid w:val="001F029D"/>
    <w:rsid w:val="00243910"/>
    <w:rsid w:val="0029580F"/>
    <w:rsid w:val="002A7BD2"/>
    <w:rsid w:val="002F5A37"/>
    <w:rsid w:val="00346DCE"/>
    <w:rsid w:val="0034750D"/>
    <w:rsid w:val="003747B5"/>
    <w:rsid w:val="003B152E"/>
    <w:rsid w:val="004728BB"/>
    <w:rsid w:val="00485C06"/>
    <w:rsid w:val="0054044E"/>
    <w:rsid w:val="005815E9"/>
    <w:rsid w:val="005A0E62"/>
    <w:rsid w:val="005C3990"/>
    <w:rsid w:val="005C7FDA"/>
    <w:rsid w:val="006B5DA9"/>
    <w:rsid w:val="00730739"/>
    <w:rsid w:val="00742112"/>
    <w:rsid w:val="007464AC"/>
    <w:rsid w:val="00766635"/>
    <w:rsid w:val="007C477E"/>
    <w:rsid w:val="00894E45"/>
    <w:rsid w:val="009640F6"/>
    <w:rsid w:val="00A355C8"/>
    <w:rsid w:val="00B25822"/>
    <w:rsid w:val="00B333B7"/>
    <w:rsid w:val="00BD0C2B"/>
    <w:rsid w:val="00C03266"/>
    <w:rsid w:val="00C047A3"/>
    <w:rsid w:val="00CE3E62"/>
    <w:rsid w:val="00D720CF"/>
    <w:rsid w:val="00DA544B"/>
    <w:rsid w:val="00E2016E"/>
    <w:rsid w:val="00E41709"/>
    <w:rsid w:val="00E5302B"/>
    <w:rsid w:val="00F83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98D"/>
  <w15:docId w15:val="{218CDC26-DBAB-4E0C-AE01-8EA08FA2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Arial"/>
        <w:kern w:val="2"/>
        <w:sz w:val="24"/>
        <w:szCs w:val="24"/>
        <w:lang w:val="ru-RU" w:eastAsia="en-US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A37"/>
  </w:style>
  <w:style w:type="paragraph" w:styleId="1">
    <w:name w:val="heading 1"/>
    <w:basedOn w:val="a"/>
    <w:next w:val="a"/>
    <w:link w:val="10"/>
    <w:uiPriority w:val="9"/>
    <w:qFormat/>
    <w:rsid w:val="00766635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635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635"/>
    <w:pPr>
      <w:keepNext/>
      <w:keepLine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635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customStyle="1" w:styleId="20">
    <w:name w:val="Заголовок 2 Знак"/>
    <w:basedOn w:val="a0"/>
    <w:link w:val="2"/>
    <w:uiPriority w:val="9"/>
    <w:semiHidden/>
    <w:rsid w:val="00766635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customStyle="1" w:styleId="80">
    <w:name w:val="Заголовок 8 Знак"/>
    <w:basedOn w:val="a0"/>
    <w:link w:val="8"/>
    <w:uiPriority w:val="9"/>
    <w:semiHidden/>
    <w:rsid w:val="00766635"/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a3">
    <w:name w:val="List Paragraph"/>
    <w:basedOn w:val="a"/>
    <w:uiPriority w:val="34"/>
    <w:qFormat/>
    <w:rsid w:val="00766635"/>
    <w:pPr>
      <w:ind w:left="720"/>
      <w:contextualSpacing/>
    </w:pPr>
    <w:rPr>
      <w:rFonts w:cs="Mangal"/>
      <w:szCs w:val="21"/>
    </w:rPr>
  </w:style>
  <w:style w:type="paragraph" w:styleId="11">
    <w:name w:val="index 1"/>
    <w:basedOn w:val="a"/>
    <w:next w:val="a"/>
    <w:autoRedefine/>
    <w:uiPriority w:val="99"/>
    <w:semiHidden/>
    <w:unhideWhenUsed/>
    <w:rsid w:val="002F5A37"/>
    <w:pPr>
      <w:ind w:left="240" w:hanging="240"/>
    </w:pPr>
    <w:rPr>
      <w:rFonts w:cs="Mangal"/>
      <w:szCs w:val="21"/>
    </w:rPr>
  </w:style>
  <w:style w:type="paragraph" w:styleId="a4">
    <w:name w:val="index heading"/>
    <w:basedOn w:val="a"/>
    <w:qFormat/>
    <w:rsid w:val="002F5A37"/>
    <w:pPr>
      <w:suppressLineNumbers/>
    </w:pPr>
  </w:style>
  <w:style w:type="character" w:customStyle="1" w:styleId="a5">
    <w:name w:val="Выделение жирным"/>
    <w:qFormat/>
    <w:rsid w:val="002F5A37"/>
    <w:rPr>
      <w:b/>
      <w:bCs/>
    </w:rPr>
  </w:style>
  <w:style w:type="paragraph" w:customStyle="1" w:styleId="12">
    <w:name w:val="Заголовок1"/>
    <w:basedOn w:val="a"/>
    <w:next w:val="a6"/>
    <w:qFormat/>
    <w:rsid w:val="002F5A3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2F5A37"/>
    <w:pPr>
      <w:spacing w:after="120"/>
    </w:pPr>
    <w:rPr>
      <w:rFonts w:cs="Mangal"/>
      <w:szCs w:val="21"/>
    </w:rPr>
  </w:style>
  <w:style w:type="character" w:customStyle="1" w:styleId="a7">
    <w:name w:val="Основной текст Знак"/>
    <w:basedOn w:val="a0"/>
    <w:link w:val="a6"/>
    <w:uiPriority w:val="99"/>
    <w:semiHidden/>
    <w:rsid w:val="002F5A37"/>
    <w:rPr>
      <w:rFonts w:cs="Mangal"/>
      <w:szCs w:val="21"/>
    </w:rPr>
  </w:style>
  <w:style w:type="paragraph" w:customStyle="1" w:styleId="13">
    <w:name w:val="Название объекта1"/>
    <w:basedOn w:val="a"/>
    <w:qFormat/>
    <w:rsid w:val="002F5A37"/>
    <w:pPr>
      <w:suppressLineNumbers/>
      <w:spacing w:before="120" w:after="120"/>
    </w:pPr>
    <w:rPr>
      <w:i/>
      <w:iCs/>
    </w:rPr>
  </w:style>
  <w:style w:type="paragraph" w:customStyle="1" w:styleId="a8">
    <w:name w:val="Содержимое таблицы"/>
    <w:basedOn w:val="a"/>
    <w:qFormat/>
    <w:rsid w:val="002F5A37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2F5A37"/>
    <w:pPr>
      <w:jc w:val="center"/>
    </w:pPr>
    <w:rPr>
      <w:b/>
      <w:bCs/>
    </w:rPr>
  </w:style>
  <w:style w:type="paragraph" w:styleId="aa">
    <w:name w:val="Normal (Web)"/>
    <w:basedOn w:val="a"/>
    <w:uiPriority w:val="99"/>
    <w:semiHidden/>
    <w:unhideWhenUsed/>
    <w:rsid w:val="003747B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u1cf4d636">
    <w:name w:val="u1cf4d636"/>
    <w:basedOn w:val="a0"/>
    <w:rsid w:val="003747B5"/>
  </w:style>
  <w:style w:type="paragraph" w:styleId="ab">
    <w:name w:val="Balloon Text"/>
    <w:basedOn w:val="a"/>
    <w:link w:val="ac"/>
    <w:uiPriority w:val="99"/>
    <w:semiHidden/>
    <w:unhideWhenUsed/>
    <w:rsid w:val="003747B5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3747B5"/>
    <w:rPr>
      <w:rFonts w:ascii="Tahoma" w:hAnsi="Tahoma" w:cs="Mangal"/>
      <w:sz w:val="16"/>
      <w:szCs w:val="14"/>
    </w:rPr>
  </w:style>
  <w:style w:type="paragraph" w:customStyle="1" w:styleId="msonormal0">
    <w:name w:val="msonormal"/>
    <w:basedOn w:val="a"/>
    <w:rsid w:val="00E4170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semiHidden/>
    <w:unhideWhenUsed/>
    <w:rsid w:val="00E41709"/>
    <w:rPr>
      <w:color w:val="0000FF"/>
      <w:u w:val="single"/>
    </w:rPr>
  </w:style>
  <w:style w:type="paragraph" w:customStyle="1" w:styleId="main-site">
    <w:name w:val="main-site"/>
    <w:basedOn w:val="a"/>
    <w:rsid w:val="00E4170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nav-item">
    <w:name w:val="nav-item"/>
    <w:basedOn w:val="a"/>
    <w:rsid w:val="00E4170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breadcrumb-item">
    <w:name w:val="breadcrumb-item"/>
    <w:basedOn w:val="a"/>
    <w:rsid w:val="00E4170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41709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/>
      <w:vanish/>
      <w:kern w:val="0"/>
      <w:sz w:val="16"/>
      <w:szCs w:val="16"/>
      <w:lang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E41709"/>
    <w:rPr>
      <w:rFonts w:ascii="Arial" w:eastAsia="Times New Roman" w:hAnsi="Arial"/>
      <w:vanish/>
      <w:kern w:val="0"/>
      <w:sz w:val="16"/>
      <w:szCs w:val="16"/>
      <w:lang w:eastAsia="ru-RU"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41709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/>
      <w:vanish/>
      <w:kern w:val="0"/>
      <w:sz w:val="16"/>
      <w:szCs w:val="16"/>
      <w:lang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E41709"/>
    <w:rPr>
      <w:rFonts w:ascii="Arial" w:eastAsia="Times New Roman" w:hAnsi="Arial"/>
      <w:vanish/>
      <w:kern w:val="0"/>
      <w:sz w:val="16"/>
      <w:szCs w:val="16"/>
      <w:lang w:eastAsia="ru-RU" w:bidi="ar-SA"/>
    </w:rPr>
  </w:style>
  <w:style w:type="character" w:customStyle="1" w:styleId="otstyp-panel">
    <w:name w:val="otstyp-panel"/>
    <w:basedOn w:val="a0"/>
    <w:rsid w:val="00E41709"/>
  </w:style>
  <w:style w:type="table" w:styleId="ae">
    <w:name w:val="Table Grid"/>
    <w:basedOn w:val="a1"/>
    <w:uiPriority w:val="59"/>
    <w:rsid w:val="00E41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B152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3B152E"/>
    <w:rPr>
      <w:rFonts w:cs="Mangal"/>
      <w:szCs w:val="21"/>
    </w:rPr>
  </w:style>
  <w:style w:type="paragraph" w:styleId="af1">
    <w:name w:val="footer"/>
    <w:basedOn w:val="a"/>
    <w:link w:val="af2"/>
    <w:uiPriority w:val="99"/>
    <w:unhideWhenUsed/>
    <w:rsid w:val="003B152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3B152E"/>
    <w:rPr>
      <w:rFonts w:cs="Mangal"/>
      <w:szCs w:val="21"/>
    </w:rPr>
  </w:style>
  <w:style w:type="paragraph" w:customStyle="1" w:styleId="af3">
    <w:name w:val="Стиль"/>
    <w:rsid w:val="005815E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4">
    <w:name w:val="Strong"/>
    <w:basedOn w:val="a0"/>
    <w:uiPriority w:val="22"/>
    <w:qFormat/>
    <w:rsid w:val="00CE3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85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0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1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7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38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0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11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3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1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9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1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5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5981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06882">
              <w:marLeft w:val="0"/>
              <w:marRight w:val="0"/>
              <w:marTop w:val="0"/>
              <w:marBottom w:val="0"/>
              <w:divBdr>
                <w:top w:val="single" w:sz="6" w:space="0" w:color="333333"/>
                <w:left w:val="single" w:sz="6" w:space="0" w:color="333333"/>
                <w:bottom w:val="single" w:sz="6" w:space="0" w:color="333333"/>
                <w:right w:val="single" w:sz="6" w:space="0" w:color="333333"/>
              </w:divBdr>
              <w:divsChild>
                <w:div w:id="1934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71353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18778926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364521276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258370656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653023429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41421164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205909123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04899137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317688476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25852729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49807802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21419761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70859953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374886330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277639604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73566987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77716813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30941089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80597487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830406938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15922967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390924890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93887446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34409242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70556585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88063074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54259693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159467108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44398731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77505015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22637831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11162933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2046632736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55177052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627482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39983773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62735157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210556858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81271555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924296480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436367873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5381502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57420049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212888640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993173678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918441034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31209917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68292879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698583246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53446149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560940190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37245847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26608777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127623669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869681344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251356878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821461334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34246596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28269026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60712719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547258470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304699318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480654923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080370225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2100441706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89196307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39323395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49534162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722291992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607202501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604073747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416364254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351686829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634141824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840730430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  <w:div w:id="1692607380">
              <w:marLeft w:val="0"/>
              <w:marRight w:val="0"/>
              <w:marTop w:val="0"/>
              <w:marBottom w:val="225"/>
              <w:divBdr>
                <w:top w:val="single" w:sz="6" w:space="0" w:color="333333"/>
                <w:left w:val="single" w:sz="6" w:space="14" w:color="333333"/>
                <w:bottom w:val="single" w:sz="6" w:space="0" w:color="333333"/>
                <w:right w:val="single" w:sz="6" w:space="14" w:color="333333"/>
              </w:divBdr>
            </w:div>
          </w:divsChild>
        </w:div>
        <w:div w:id="18521386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01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4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06283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37807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1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68236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70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4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3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3238</Words>
  <Characters>18460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fsafonov</dc:creator>
  <cp:lastModifiedBy>Фёдор Сафонов</cp:lastModifiedBy>
  <cp:revision>6</cp:revision>
  <cp:lastPrinted>2024-08-08T07:11:00Z</cp:lastPrinted>
  <dcterms:created xsi:type="dcterms:W3CDTF">2026-04-06T08:03:00Z</dcterms:created>
  <dcterms:modified xsi:type="dcterms:W3CDTF">2026-06-29T09:52:00Z</dcterms:modified>
</cp:coreProperties>
</file>